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CF3BAB" w:rsidRPr="0011489B" w:rsidTr="00390BDD">
        <w:tblPrEx>
          <w:tblCellMar>
            <w:top w:w="0" w:type="dxa"/>
            <w:bottom w:w="0" w:type="dxa"/>
          </w:tblCellMar>
        </w:tblPrEx>
        <w:tc>
          <w:tcPr>
            <w:tcW w:w="9776" w:type="dxa"/>
          </w:tcPr>
          <w:p w:rsidR="00CF3BAB" w:rsidRPr="0011489B" w:rsidRDefault="00CF3BAB">
            <w:pPr>
              <w:pStyle w:val="berschrift1"/>
              <w:rPr>
                <w:rFonts w:ascii="Verdana" w:hAnsi="Verdana"/>
                <w:sz w:val="32"/>
              </w:rPr>
            </w:pPr>
            <w:r w:rsidRPr="0011489B">
              <w:rPr>
                <w:rFonts w:ascii="Verdana" w:hAnsi="Verdana"/>
              </w:rPr>
              <w:t>Schule für Körperbehinderte</w:t>
            </w:r>
          </w:p>
          <w:p w:rsidR="00CF3BAB" w:rsidRPr="0011489B" w:rsidRDefault="00CF3BAB">
            <w:pPr>
              <w:pStyle w:val="berschrift2"/>
              <w:rPr>
                <w:rFonts w:ascii="Verdana" w:hAnsi="Verdana"/>
              </w:rPr>
            </w:pPr>
            <w:r w:rsidRPr="0011489B">
              <w:rPr>
                <w:rFonts w:ascii="Verdana" w:hAnsi="Verdana"/>
              </w:rPr>
              <w:t>Stuttgart</w:t>
            </w:r>
          </w:p>
          <w:p w:rsidR="00CF3BAB" w:rsidRPr="0011489B" w:rsidRDefault="00CF3BAB">
            <w:pPr>
              <w:rPr>
                <w:rFonts w:ascii="Verdana" w:hAnsi="Verdana"/>
              </w:rPr>
            </w:pPr>
          </w:p>
        </w:tc>
      </w:tr>
      <w:tr w:rsidR="00CF3BAB" w:rsidRPr="0011489B" w:rsidTr="00390BDD">
        <w:tblPrEx>
          <w:tblCellMar>
            <w:top w:w="0" w:type="dxa"/>
            <w:bottom w:w="0" w:type="dxa"/>
          </w:tblCellMar>
        </w:tblPrEx>
        <w:tc>
          <w:tcPr>
            <w:tcW w:w="9776" w:type="dxa"/>
            <w:tcBorders>
              <w:bottom w:val="single" w:sz="4" w:space="0" w:color="auto"/>
            </w:tcBorders>
          </w:tcPr>
          <w:p w:rsidR="00CF3BAB" w:rsidRPr="0011489B" w:rsidRDefault="00CF3BAB">
            <w:pPr>
              <w:rPr>
                <w:rFonts w:ascii="Verdana" w:hAnsi="Verdana"/>
                <w:sz w:val="16"/>
              </w:rPr>
            </w:pPr>
            <w:r w:rsidRPr="0011489B">
              <w:rPr>
                <w:rFonts w:ascii="Verdana" w:hAnsi="Verdana"/>
                <w:sz w:val="16"/>
              </w:rPr>
              <w:t xml:space="preserve">Hengstäcker 6 </w:t>
            </w:r>
            <w:r w:rsidRPr="0011489B">
              <w:rPr>
                <w:rFonts w:ascii="Verdana" w:hAnsi="Verdana"/>
                <w:sz w:val="16"/>
              </w:rPr>
              <w:sym w:font="Symbol" w:char="F0B7"/>
            </w:r>
            <w:r w:rsidRPr="0011489B">
              <w:rPr>
                <w:rFonts w:ascii="Verdana" w:hAnsi="Verdana"/>
                <w:sz w:val="16"/>
              </w:rPr>
              <w:t xml:space="preserve"> 70567 Stuttgart (Vaihingen)</w:t>
            </w:r>
          </w:p>
          <w:p w:rsidR="00CF3BAB" w:rsidRPr="0011489B" w:rsidRDefault="00CF3BAB" w:rsidP="006B70E0">
            <w:pPr>
              <w:jc w:val="left"/>
              <w:rPr>
                <w:rFonts w:ascii="Verdana" w:hAnsi="Verdana"/>
              </w:rPr>
            </w:pPr>
            <w:r w:rsidRPr="0011489B">
              <w:rPr>
                <w:rFonts w:ascii="Verdana" w:hAnsi="Verdana"/>
                <w:sz w:val="16"/>
              </w:rPr>
              <w:t xml:space="preserve">Tel.: 0711/7800043 - FAX  780803 – </w:t>
            </w:r>
            <w:proofErr w:type="spellStart"/>
            <w:r w:rsidRPr="0011489B">
              <w:rPr>
                <w:rFonts w:ascii="Verdana" w:hAnsi="Verdana"/>
                <w:sz w:val="16"/>
              </w:rPr>
              <w:t>e-mail</w:t>
            </w:r>
            <w:proofErr w:type="spellEnd"/>
            <w:r w:rsidRPr="0011489B">
              <w:rPr>
                <w:rFonts w:ascii="Verdana" w:hAnsi="Verdana"/>
                <w:sz w:val="16"/>
              </w:rPr>
              <w:t xml:space="preserve">: </w:t>
            </w:r>
            <w:hyperlink r:id="rId6" w:history="1">
              <w:r w:rsidRPr="0011489B">
                <w:rPr>
                  <w:rStyle w:val="Hyperlink"/>
                  <w:rFonts w:ascii="Verdana" w:hAnsi="Verdana"/>
                  <w:sz w:val="16"/>
                </w:rPr>
                <w:t>schule-fuer-koerperbehinderte@stuttgart.de</w:t>
              </w:r>
            </w:hyperlink>
            <w:r w:rsidRPr="0011489B">
              <w:rPr>
                <w:rFonts w:ascii="Verdana" w:hAnsi="Verdana"/>
                <w:sz w:val="16"/>
              </w:rPr>
              <w:t xml:space="preserve">          </w:t>
            </w:r>
            <w:r w:rsidR="0011489B">
              <w:rPr>
                <w:rFonts w:ascii="Verdana" w:hAnsi="Verdana"/>
                <w:sz w:val="16"/>
              </w:rPr>
              <w:t xml:space="preserve">     </w:t>
            </w:r>
            <w:r w:rsidR="006B70E0">
              <w:rPr>
                <w:rFonts w:ascii="Verdana" w:hAnsi="Verdana"/>
              </w:rPr>
              <w:t>19.11.2013</w:t>
            </w:r>
          </w:p>
        </w:tc>
      </w:tr>
    </w:tbl>
    <w:p w:rsidR="00CF3BAB" w:rsidRDefault="00CF3BAB">
      <w:pPr>
        <w:rPr>
          <w:rFonts w:ascii="Verdana" w:hAnsi="Verdana"/>
        </w:rPr>
      </w:pPr>
    </w:p>
    <w:p w:rsidR="005A553C" w:rsidRDefault="005A553C">
      <w:pPr>
        <w:rPr>
          <w:rFonts w:ascii="Verdana" w:hAnsi="Verdana"/>
        </w:rPr>
      </w:pPr>
    </w:p>
    <w:p w:rsidR="0025070B" w:rsidRPr="00B067F5" w:rsidRDefault="0025070B">
      <w:pPr>
        <w:rPr>
          <w:rFonts w:ascii="Verdana" w:hAnsi="Verdana"/>
          <w:b/>
          <w:sz w:val="28"/>
          <w:szCs w:val="28"/>
        </w:rPr>
      </w:pPr>
      <w:r w:rsidRPr="00B067F5">
        <w:rPr>
          <w:rFonts w:ascii="Verdana" w:hAnsi="Verdana"/>
          <w:b/>
          <w:sz w:val="28"/>
          <w:szCs w:val="28"/>
        </w:rPr>
        <w:t>Bitte um Berichterstattung!</w:t>
      </w:r>
      <w:r w:rsidR="00B067F5" w:rsidRPr="00B067F5">
        <w:rPr>
          <w:rFonts w:ascii="Verdana" w:hAnsi="Verdana"/>
          <w:b/>
          <w:sz w:val="28"/>
          <w:szCs w:val="28"/>
        </w:rPr>
        <w:t xml:space="preserve"> </w:t>
      </w:r>
    </w:p>
    <w:p w:rsidR="0025070B" w:rsidRPr="00B067F5" w:rsidRDefault="00D3377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Spielstadt „</w:t>
      </w:r>
      <w:r w:rsidR="00423CAF">
        <w:rPr>
          <w:rFonts w:ascii="Verdana" w:hAnsi="Verdana"/>
          <w:b/>
          <w:sz w:val="28"/>
          <w:szCs w:val="28"/>
        </w:rPr>
        <w:t>Play</w:t>
      </w:r>
      <w:r w:rsidR="001271C7">
        <w:rPr>
          <w:rFonts w:ascii="Verdana" w:hAnsi="Verdana"/>
          <w:b/>
          <w:sz w:val="28"/>
          <w:szCs w:val="28"/>
        </w:rPr>
        <w:t xml:space="preserve"> City“ (2</w:t>
      </w:r>
      <w:r w:rsidR="00423CAF">
        <w:rPr>
          <w:rFonts w:ascii="Verdana" w:hAnsi="Verdana"/>
          <w:b/>
          <w:sz w:val="28"/>
          <w:szCs w:val="28"/>
        </w:rPr>
        <w:t>5</w:t>
      </w:r>
      <w:r w:rsidR="001271C7">
        <w:rPr>
          <w:rFonts w:ascii="Verdana" w:hAnsi="Verdana"/>
          <w:b/>
          <w:sz w:val="28"/>
          <w:szCs w:val="28"/>
        </w:rPr>
        <w:t>.11-2</w:t>
      </w:r>
      <w:r w:rsidR="00423CAF">
        <w:rPr>
          <w:rFonts w:ascii="Verdana" w:hAnsi="Verdana"/>
          <w:b/>
          <w:sz w:val="28"/>
          <w:szCs w:val="28"/>
        </w:rPr>
        <w:t>9</w:t>
      </w:r>
      <w:r w:rsidR="001271C7">
        <w:rPr>
          <w:rFonts w:ascii="Verdana" w:hAnsi="Verdana"/>
          <w:b/>
          <w:sz w:val="28"/>
          <w:szCs w:val="28"/>
        </w:rPr>
        <w:t>.11.201</w:t>
      </w:r>
      <w:r w:rsidR="00423CAF">
        <w:rPr>
          <w:rFonts w:ascii="Verdana" w:hAnsi="Verdana"/>
          <w:b/>
          <w:sz w:val="28"/>
          <w:szCs w:val="28"/>
        </w:rPr>
        <w:t>3</w:t>
      </w:r>
      <w:r w:rsidR="001271C7">
        <w:rPr>
          <w:rFonts w:ascii="Verdana" w:hAnsi="Verdana"/>
          <w:b/>
          <w:sz w:val="28"/>
          <w:szCs w:val="28"/>
        </w:rPr>
        <w:t>)</w:t>
      </w:r>
      <w:r w:rsidR="00B067F5" w:rsidRPr="00B067F5">
        <w:rPr>
          <w:rFonts w:ascii="Verdana" w:hAnsi="Verdana"/>
          <w:b/>
          <w:sz w:val="28"/>
          <w:szCs w:val="28"/>
        </w:rPr>
        <w:t xml:space="preserve"> der Schule für Körperbehinderte Stuttgart</w:t>
      </w:r>
    </w:p>
    <w:p w:rsidR="00390BDD" w:rsidRDefault="00390BDD">
      <w:pPr>
        <w:rPr>
          <w:rFonts w:ascii="Verdana" w:hAnsi="Verdana"/>
        </w:rPr>
      </w:pPr>
    </w:p>
    <w:p w:rsidR="0075603D" w:rsidRDefault="0075603D">
      <w:pPr>
        <w:rPr>
          <w:rFonts w:ascii="Verdana" w:hAnsi="Verdana"/>
        </w:rPr>
      </w:pPr>
    </w:p>
    <w:p w:rsidR="00390BDD" w:rsidRDefault="00C65B74">
      <w:pPr>
        <w:rPr>
          <w:rFonts w:ascii="Verdana" w:hAnsi="Verdana"/>
        </w:rPr>
      </w:pPr>
      <w:r>
        <w:rPr>
          <w:rFonts w:ascii="Verdana" w:hAnsi="Verdana"/>
        </w:rPr>
        <w:t>Sehr geehrte Damen und Herren</w:t>
      </w:r>
      <w:r w:rsidR="00ED1023">
        <w:rPr>
          <w:rFonts w:ascii="Verdana" w:hAnsi="Verdana"/>
        </w:rPr>
        <w:t>,</w:t>
      </w:r>
    </w:p>
    <w:p w:rsidR="00ED1023" w:rsidRDefault="00ED1023">
      <w:pPr>
        <w:rPr>
          <w:rFonts w:ascii="Verdana" w:hAnsi="Verdana"/>
        </w:rPr>
      </w:pPr>
    </w:p>
    <w:p w:rsidR="00B16407" w:rsidRDefault="00B16407" w:rsidP="0076155E">
      <w:pPr>
        <w:autoSpaceDE w:val="0"/>
        <w:autoSpaceDN w:val="0"/>
        <w:adjustRightInd w:val="0"/>
        <w:jc w:val="left"/>
        <w:rPr>
          <w:rFonts w:ascii="Verdana" w:hAnsi="Verdana"/>
          <w:bCs/>
        </w:rPr>
      </w:pPr>
      <w:r w:rsidRPr="00B16407">
        <w:rPr>
          <w:rFonts w:ascii="Verdana" w:hAnsi="Verdana"/>
          <w:bCs/>
        </w:rPr>
        <w:t xml:space="preserve">Wir laden Sie und Ihren Fotografen herzlich zur </w:t>
      </w:r>
      <w:r>
        <w:rPr>
          <w:rFonts w:ascii="Verdana" w:hAnsi="Verdana"/>
          <w:bCs/>
        </w:rPr>
        <w:t xml:space="preserve">Berichterstattung über die </w:t>
      </w:r>
    </w:p>
    <w:p w:rsidR="00B16407" w:rsidRDefault="00B16407" w:rsidP="0076155E">
      <w:pPr>
        <w:autoSpaceDE w:val="0"/>
        <w:autoSpaceDN w:val="0"/>
        <w:adjustRightInd w:val="0"/>
        <w:jc w:val="left"/>
        <w:rPr>
          <w:rFonts w:ascii="Verdana" w:hAnsi="Verdana"/>
          <w:bCs/>
        </w:rPr>
      </w:pPr>
    </w:p>
    <w:p w:rsidR="00B16407" w:rsidRPr="00B16407" w:rsidRDefault="00B16407" w:rsidP="00B16407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Verdana" w:hAnsi="Verdana"/>
          <w:b/>
          <w:bCs/>
        </w:rPr>
      </w:pPr>
      <w:r w:rsidRPr="00B16407">
        <w:rPr>
          <w:rFonts w:ascii="Verdana" w:hAnsi="Verdana"/>
          <w:b/>
          <w:bCs/>
        </w:rPr>
        <w:t xml:space="preserve">Spielstadt </w:t>
      </w:r>
      <w:r w:rsidR="003038DA">
        <w:rPr>
          <w:rFonts w:ascii="Verdana" w:hAnsi="Verdana"/>
          <w:b/>
          <w:bCs/>
        </w:rPr>
        <w:t>„</w:t>
      </w:r>
      <w:r w:rsidR="00423CAF">
        <w:rPr>
          <w:rFonts w:ascii="Verdana" w:hAnsi="Verdana"/>
          <w:b/>
          <w:bCs/>
        </w:rPr>
        <w:t>Play</w:t>
      </w:r>
      <w:r w:rsidR="001271C7">
        <w:rPr>
          <w:rFonts w:ascii="Verdana" w:hAnsi="Verdana"/>
          <w:b/>
          <w:bCs/>
        </w:rPr>
        <w:t xml:space="preserve"> City</w:t>
      </w:r>
      <w:r w:rsidR="003038DA">
        <w:rPr>
          <w:rFonts w:ascii="Verdana" w:hAnsi="Verdana"/>
          <w:b/>
          <w:bCs/>
        </w:rPr>
        <w:t>“</w:t>
      </w:r>
      <w:r w:rsidRPr="00B16407">
        <w:rPr>
          <w:rFonts w:ascii="Verdana" w:hAnsi="Verdana"/>
          <w:b/>
          <w:bCs/>
        </w:rPr>
        <w:t xml:space="preserve"> ein, die </w:t>
      </w:r>
    </w:p>
    <w:p w:rsidR="00B16407" w:rsidRPr="00B16407" w:rsidRDefault="00B16407" w:rsidP="00B16407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Verdana" w:hAnsi="Verdana"/>
          <w:b/>
          <w:bCs/>
        </w:rPr>
      </w:pPr>
      <w:r w:rsidRPr="00B16407">
        <w:rPr>
          <w:rFonts w:ascii="Verdana" w:hAnsi="Verdana"/>
          <w:b/>
          <w:bCs/>
        </w:rPr>
        <w:t>vom 2</w:t>
      </w:r>
      <w:r w:rsidR="00423CAF">
        <w:rPr>
          <w:rFonts w:ascii="Verdana" w:hAnsi="Verdana"/>
          <w:b/>
          <w:bCs/>
        </w:rPr>
        <w:t>5</w:t>
      </w:r>
      <w:r w:rsidRPr="00B16407">
        <w:rPr>
          <w:rFonts w:ascii="Verdana" w:hAnsi="Verdana"/>
          <w:b/>
          <w:bCs/>
        </w:rPr>
        <w:t>.11.-2</w:t>
      </w:r>
      <w:r w:rsidR="00423CAF">
        <w:rPr>
          <w:rFonts w:ascii="Verdana" w:hAnsi="Verdana"/>
          <w:b/>
          <w:bCs/>
        </w:rPr>
        <w:t>9</w:t>
      </w:r>
      <w:r w:rsidRPr="00B16407">
        <w:rPr>
          <w:rFonts w:ascii="Verdana" w:hAnsi="Verdana"/>
          <w:b/>
          <w:bCs/>
        </w:rPr>
        <w:t>.11.201</w:t>
      </w:r>
      <w:r w:rsidR="003038DA">
        <w:rPr>
          <w:rFonts w:ascii="Verdana" w:hAnsi="Verdana"/>
          <w:b/>
          <w:bCs/>
        </w:rPr>
        <w:t>1</w:t>
      </w:r>
      <w:r w:rsidRPr="00B16407">
        <w:rPr>
          <w:rFonts w:ascii="Verdana" w:hAnsi="Verdana"/>
          <w:b/>
          <w:bCs/>
        </w:rPr>
        <w:t xml:space="preserve"> </w:t>
      </w:r>
    </w:p>
    <w:p w:rsidR="00B16407" w:rsidRPr="00921DE2" w:rsidRDefault="00B16407" w:rsidP="00B16407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Verdana" w:hAnsi="Verdana"/>
          <w:bCs/>
        </w:rPr>
      </w:pPr>
      <w:r w:rsidRPr="00B16407">
        <w:rPr>
          <w:rFonts w:ascii="Verdana" w:hAnsi="Verdana"/>
          <w:b/>
          <w:bCs/>
        </w:rPr>
        <w:t xml:space="preserve">zu den normalen Schulzeiten </w:t>
      </w:r>
      <w:r w:rsidR="00921DE2" w:rsidRPr="00921DE2">
        <w:rPr>
          <w:rFonts w:ascii="Verdana" w:hAnsi="Verdana"/>
          <w:bCs/>
        </w:rPr>
        <w:t>(Mo, Di, Do: 8.30-15.15 Uhr; Mi, Fr: 8.30-13 Uhr)</w:t>
      </w:r>
    </w:p>
    <w:p w:rsidR="00B16407" w:rsidRPr="00B16407" w:rsidRDefault="00B16407" w:rsidP="00B16407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Verdana" w:hAnsi="Verdana"/>
          <w:b/>
          <w:bCs/>
        </w:rPr>
      </w:pPr>
      <w:r w:rsidRPr="00B16407">
        <w:rPr>
          <w:rFonts w:ascii="Verdana" w:hAnsi="Verdana"/>
          <w:b/>
          <w:bCs/>
        </w:rPr>
        <w:t>in den Gebäuden der Schule für Körperbehinderte, Hengstäcker 2, 5</w:t>
      </w:r>
      <w:r w:rsidR="00111FF4">
        <w:rPr>
          <w:rFonts w:ascii="Verdana" w:hAnsi="Verdana"/>
          <w:b/>
          <w:bCs/>
        </w:rPr>
        <w:t>, 6</w:t>
      </w:r>
      <w:r w:rsidRPr="00B16407">
        <w:rPr>
          <w:rFonts w:ascii="Verdana" w:hAnsi="Verdana"/>
          <w:b/>
          <w:bCs/>
        </w:rPr>
        <w:t xml:space="preserve"> und </w:t>
      </w:r>
      <w:r w:rsidR="00111FF4">
        <w:rPr>
          <w:rFonts w:ascii="Verdana" w:hAnsi="Verdana"/>
          <w:b/>
          <w:bCs/>
        </w:rPr>
        <w:t>i</w:t>
      </w:r>
      <w:r w:rsidR="001271C7">
        <w:rPr>
          <w:rFonts w:ascii="Verdana" w:hAnsi="Verdana"/>
          <w:b/>
          <w:bCs/>
        </w:rPr>
        <w:t>n den</w:t>
      </w:r>
      <w:r w:rsidR="00111FF4">
        <w:rPr>
          <w:rFonts w:ascii="Verdana" w:hAnsi="Verdana"/>
          <w:b/>
          <w:bCs/>
        </w:rPr>
        <w:t xml:space="preserve"> Interimsbau</w:t>
      </w:r>
      <w:r w:rsidR="001271C7">
        <w:rPr>
          <w:rFonts w:ascii="Verdana" w:hAnsi="Verdana"/>
          <w:b/>
          <w:bCs/>
        </w:rPr>
        <w:t>ten I und II</w:t>
      </w:r>
      <w:r w:rsidRPr="00B16407">
        <w:rPr>
          <w:rFonts w:ascii="Verdana" w:hAnsi="Verdana"/>
          <w:b/>
          <w:bCs/>
        </w:rPr>
        <w:t xml:space="preserve">, stattfindet. </w:t>
      </w:r>
    </w:p>
    <w:p w:rsidR="00B16407" w:rsidRDefault="00B16407" w:rsidP="0076155E">
      <w:pPr>
        <w:autoSpaceDE w:val="0"/>
        <w:autoSpaceDN w:val="0"/>
        <w:adjustRightInd w:val="0"/>
        <w:jc w:val="left"/>
        <w:rPr>
          <w:rFonts w:ascii="Verdana" w:hAnsi="Verdana"/>
          <w:bCs/>
        </w:rPr>
      </w:pPr>
    </w:p>
    <w:p w:rsidR="00B16407" w:rsidRPr="00B16407" w:rsidRDefault="00B16407" w:rsidP="0076155E">
      <w:pPr>
        <w:autoSpaceDE w:val="0"/>
        <w:autoSpaceDN w:val="0"/>
        <w:adjustRightInd w:val="0"/>
        <w:jc w:val="lef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Das </w:t>
      </w:r>
      <w:r w:rsidR="0075603D">
        <w:rPr>
          <w:rFonts w:ascii="Verdana" w:hAnsi="Verdana"/>
          <w:bCs/>
        </w:rPr>
        <w:t xml:space="preserve">traditionelle </w:t>
      </w:r>
      <w:r w:rsidR="00423CAF">
        <w:rPr>
          <w:rFonts w:ascii="Verdana" w:hAnsi="Verdana"/>
          <w:bCs/>
        </w:rPr>
        <w:t>Winterfest am 01.12</w:t>
      </w:r>
      <w:r>
        <w:rPr>
          <w:rFonts w:ascii="Verdana" w:hAnsi="Verdana"/>
          <w:bCs/>
        </w:rPr>
        <w:t>. von 13.00-17.00 Uhr bildet di</w:t>
      </w:r>
      <w:r>
        <w:rPr>
          <w:rFonts w:ascii="Verdana" w:hAnsi="Verdana"/>
          <w:bCs/>
        </w:rPr>
        <w:t>e</w:t>
      </w:r>
      <w:r>
        <w:rPr>
          <w:rFonts w:ascii="Verdana" w:hAnsi="Verdana"/>
          <w:bCs/>
        </w:rPr>
        <w:t xml:space="preserve">ses Jahr </w:t>
      </w:r>
      <w:r w:rsidR="001271C7">
        <w:rPr>
          <w:rFonts w:ascii="Verdana" w:hAnsi="Verdana"/>
          <w:bCs/>
        </w:rPr>
        <w:t xml:space="preserve">wieder </w:t>
      </w:r>
      <w:r>
        <w:rPr>
          <w:rFonts w:ascii="Verdana" w:hAnsi="Verdana"/>
          <w:bCs/>
        </w:rPr>
        <w:t>gleichzeitig Spielstadt-Abschlussfest. Auch dazu laden wir herzlich ein und bitten um Abdruck im Veranstaltungsplan.</w:t>
      </w:r>
    </w:p>
    <w:p w:rsidR="00B16407" w:rsidRPr="0051501F" w:rsidRDefault="00B16407" w:rsidP="0076155E">
      <w:pPr>
        <w:autoSpaceDE w:val="0"/>
        <w:autoSpaceDN w:val="0"/>
        <w:adjustRightInd w:val="0"/>
        <w:jc w:val="left"/>
        <w:rPr>
          <w:rFonts w:ascii="Verdana" w:hAnsi="Verdana"/>
          <w:b/>
          <w:bCs/>
          <w:sz w:val="16"/>
          <w:szCs w:val="16"/>
        </w:rPr>
      </w:pPr>
    </w:p>
    <w:p w:rsidR="00B16407" w:rsidRPr="00B16407" w:rsidRDefault="00B16407" w:rsidP="0076155E">
      <w:pPr>
        <w:autoSpaceDE w:val="0"/>
        <w:autoSpaceDN w:val="0"/>
        <w:adjustRightInd w:val="0"/>
        <w:jc w:val="left"/>
        <w:rPr>
          <w:rFonts w:ascii="Verdana" w:hAnsi="Verdana"/>
          <w:bCs/>
        </w:rPr>
      </w:pPr>
      <w:r w:rsidRPr="00B16407">
        <w:rPr>
          <w:rFonts w:ascii="Verdana" w:hAnsi="Verdana"/>
          <w:bCs/>
        </w:rPr>
        <w:t xml:space="preserve">Eine Spielstadt in einer Schule für Körperbehinderte zu veranstalten, ist </w:t>
      </w:r>
      <w:r w:rsidR="00111FF4">
        <w:rPr>
          <w:rFonts w:ascii="Verdana" w:hAnsi="Verdana"/>
          <w:bCs/>
        </w:rPr>
        <w:t>ein spannendes Unterfangen</w:t>
      </w:r>
      <w:r w:rsidRPr="00B16407">
        <w:rPr>
          <w:rFonts w:ascii="Verdana" w:hAnsi="Verdana"/>
          <w:bCs/>
        </w:rPr>
        <w:t>.</w:t>
      </w:r>
    </w:p>
    <w:p w:rsidR="00C6337B" w:rsidRDefault="00C6337B" w:rsidP="0076155E">
      <w:pPr>
        <w:autoSpaceDE w:val="0"/>
        <w:autoSpaceDN w:val="0"/>
        <w:adjustRightInd w:val="0"/>
        <w:jc w:val="left"/>
        <w:rPr>
          <w:rFonts w:ascii="Verdana" w:hAnsi="Verdana"/>
          <w:b/>
          <w:bCs/>
        </w:rPr>
      </w:pPr>
      <w:r w:rsidRPr="00C6337B">
        <w:rPr>
          <w:rFonts w:ascii="Verdana" w:hAnsi="Verdana"/>
          <w:bCs/>
        </w:rPr>
        <w:t>Während Kinder</w:t>
      </w:r>
      <w:r>
        <w:rPr>
          <w:rFonts w:ascii="Verdana" w:hAnsi="Verdana"/>
          <w:bCs/>
        </w:rPr>
        <w:t xml:space="preserve"> an Regelschulen Projekte im Sinne von „Schule als Staat“ kennen</w:t>
      </w:r>
      <w:r w:rsidR="00E37F99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lernen oder in ihrer Freizeit an Kinderspielstädten teil ne</w:t>
      </w:r>
      <w:r>
        <w:rPr>
          <w:rFonts w:ascii="Verdana" w:hAnsi="Verdana"/>
          <w:bCs/>
        </w:rPr>
        <w:t>h</w:t>
      </w:r>
      <w:r>
        <w:rPr>
          <w:rFonts w:ascii="Verdana" w:hAnsi="Verdana"/>
          <w:bCs/>
        </w:rPr>
        <w:t>men, ist es für Schülerinnen und Schüler mit Behinderungen schwieriger, ähnl</w:t>
      </w:r>
      <w:r>
        <w:rPr>
          <w:rFonts w:ascii="Verdana" w:hAnsi="Verdana"/>
          <w:bCs/>
        </w:rPr>
        <w:t>i</w:t>
      </w:r>
      <w:r>
        <w:rPr>
          <w:rFonts w:ascii="Verdana" w:hAnsi="Verdana"/>
          <w:bCs/>
        </w:rPr>
        <w:t>che Erfahrungen zu m</w:t>
      </w:r>
      <w:r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chen.</w:t>
      </w:r>
    </w:p>
    <w:p w:rsidR="00D33775" w:rsidRPr="0051501F" w:rsidRDefault="00D33775" w:rsidP="005B4CD1">
      <w:pPr>
        <w:rPr>
          <w:rFonts w:ascii="Verdana" w:hAnsi="Verdana"/>
          <w:sz w:val="16"/>
          <w:szCs w:val="16"/>
        </w:rPr>
      </w:pPr>
    </w:p>
    <w:p w:rsidR="00D33775" w:rsidRDefault="0076155E" w:rsidP="0076155E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Wenn eine Schule für Körperbehinderte eine Spielstadt </w:t>
      </w:r>
      <w:r w:rsidR="00111FF4">
        <w:rPr>
          <w:rFonts w:ascii="Verdana" w:hAnsi="Verdana"/>
        </w:rPr>
        <w:t>veranstaltet</w:t>
      </w:r>
      <w:r>
        <w:rPr>
          <w:rFonts w:ascii="Verdana" w:hAnsi="Verdana"/>
        </w:rPr>
        <w:t xml:space="preserve">, </w:t>
      </w:r>
      <w:r w:rsidR="001271C7">
        <w:rPr>
          <w:rFonts w:ascii="Verdana" w:hAnsi="Verdana"/>
        </w:rPr>
        <w:t xml:space="preserve">wird </w:t>
      </w:r>
      <w:r w:rsidR="00111FF4">
        <w:rPr>
          <w:rFonts w:ascii="Verdana" w:hAnsi="Verdana"/>
        </w:rPr>
        <w:t xml:space="preserve">die komplette Planung </w:t>
      </w:r>
      <w:r>
        <w:rPr>
          <w:rFonts w:ascii="Verdana" w:hAnsi="Verdana"/>
        </w:rPr>
        <w:t>individuell auf die Schülerinnen und Schüler abge</w:t>
      </w:r>
      <w:r w:rsidR="00111FF4">
        <w:rPr>
          <w:rFonts w:ascii="Verdana" w:hAnsi="Verdana"/>
        </w:rPr>
        <w:softHyphen/>
      </w:r>
      <w:r>
        <w:rPr>
          <w:rFonts w:ascii="Verdana" w:hAnsi="Verdana"/>
        </w:rPr>
        <w:t>stimmt</w:t>
      </w:r>
      <w:r w:rsidR="001271C7">
        <w:rPr>
          <w:rFonts w:ascii="Verdana" w:hAnsi="Verdana"/>
        </w:rPr>
        <w:t>.</w:t>
      </w:r>
      <w:r>
        <w:rPr>
          <w:rFonts w:ascii="Verdana" w:hAnsi="Verdana"/>
        </w:rPr>
        <w:t xml:space="preserve"> Dies wagt zum </w:t>
      </w:r>
      <w:r w:rsidR="00423CAF">
        <w:rPr>
          <w:rFonts w:ascii="Verdana" w:hAnsi="Verdana"/>
        </w:rPr>
        <w:t>vierten</w:t>
      </w:r>
      <w:r>
        <w:rPr>
          <w:rFonts w:ascii="Verdana" w:hAnsi="Verdana"/>
        </w:rPr>
        <w:t xml:space="preserve"> Mal (erste Spielstadt 2007) das Kollegium u</w:t>
      </w:r>
      <w:r>
        <w:rPr>
          <w:rFonts w:ascii="Verdana" w:hAnsi="Verdana"/>
        </w:rPr>
        <w:t>n</w:t>
      </w:r>
      <w:r>
        <w:rPr>
          <w:rFonts w:ascii="Verdana" w:hAnsi="Verdana"/>
        </w:rPr>
        <w:t>serer Schule.</w:t>
      </w:r>
    </w:p>
    <w:p w:rsidR="00C54983" w:rsidRDefault="0076155E" w:rsidP="0076155E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Strukturen </w:t>
      </w:r>
      <w:r w:rsidR="001271C7">
        <w:rPr>
          <w:rFonts w:ascii="Verdana" w:hAnsi="Verdana"/>
        </w:rPr>
        <w:t>werden</w:t>
      </w:r>
      <w:r>
        <w:rPr>
          <w:rFonts w:ascii="Verdana" w:hAnsi="Verdana"/>
        </w:rPr>
        <w:t xml:space="preserve"> einfach und überscha</w:t>
      </w:r>
      <w:r w:rsidR="00C54983">
        <w:rPr>
          <w:rFonts w:ascii="Verdana" w:hAnsi="Verdana"/>
        </w:rPr>
        <w:t>ubar geplant, Arbeitsangebote auf die Fähigkeiten der „Bewohner“ ausgerichtet</w:t>
      </w:r>
      <w:r w:rsidR="001271C7">
        <w:rPr>
          <w:rFonts w:ascii="Verdana" w:hAnsi="Verdana"/>
        </w:rPr>
        <w:t>.</w:t>
      </w:r>
      <w:r w:rsidR="00C54983">
        <w:rPr>
          <w:rFonts w:ascii="Verdana" w:hAnsi="Verdana"/>
        </w:rPr>
        <w:t xml:space="preserve"> </w:t>
      </w:r>
      <w:r w:rsidR="001271C7">
        <w:rPr>
          <w:rFonts w:ascii="Verdana" w:hAnsi="Verdana"/>
        </w:rPr>
        <w:t>Innovative Arbeitsa</w:t>
      </w:r>
      <w:r w:rsidR="001271C7">
        <w:rPr>
          <w:rFonts w:ascii="Verdana" w:hAnsi="Verdana"/>
        </w:rPr>
        <w:t>n</w:t>
      </w:r>
      <w:r w:rsidR="001271C7">
        <w:rPr>
          <w:rFonts w:ascii="Verdana" w:hAnsi="Verdana"/>
        </w:rPr>
        <w:t xml:space="preserve">gebote gibt es </w:t>
      </w:r>
      <w:r w:rsidR="00A425F7">
        <w:rPr>
          <w:rFonts w:ascii="Verdana" w:hAnsi="Verdana"/>
        </w:rPr>
        <w:t xml:space="preserve">z.B. </w:t>
      </w:r>
      <w:r w:rsidR="001271C7">
        <w:rPr>
          <w:rFonts w:ascii="Verdana" w:hAnsi="Verdana"/>
        </w:rPr>
        <w:t xml:space="preserve">im </w:t>
      </w:r>
      <w:r w:rsidR="00423CAF">
        <w:rPr>
          <w:rFonts w:ascii="Verdana" w:hAnsi="Verdana"/>
        </w:rPr>
        <w:t>„Lädle“, im T-Shirt-Laden, im Café Waffel,</w:t>
      </w:r>
      <w:r w:rsidR="001271C7">
        <w:rPr>
          <w:rFonts w:ascii="Verdana" w:hAnsi="Verdana"/>
        </w:rPr>
        <w:t xml:space="preserve"> in diversen Pr</w:t>
      </w:r>
      <w:r w:rsidR="001271C7">
        <w:rPr>
          <w:rFonts w:ascii="Verdana" w:hAnsi="Verdana"/>
        </w:rPr>
        <w:t>o</w:t>
      </w:r>
      <w:r w:rsidR="001271C7">
        <w:rPr>
          <w:rFonts w:ascii="Verdana" w:hAnsi="Verdana"/>
        </w:rPr>
        <w:t xml:space="preserve">duktionsstätten und Gaststätten. </w:t>
      </w:r>
      <w:r w:rsidR="00111FF4">
        <w:rPr>
          <w:rFonts w:ascii="Verdana" w:hAnsi="Verdana"/>
        </w:rPr>
        <w:t>Die Kinder</w:t>
      </w:r>
      <w:r w:rsidR="00C54983">
        <w:rPr>
          <w:rFonts w:ascii="Verdana" w:hAnsi="Verdana"/>
        </w:rPr>
        <w:t xml:space="preserve"> erleben in dieser W</w:t>
      </w:r>
      <w:r w:rsidR="00C54983">
        <w:rPr>
          <w:rFonts w:ascii="Verdana" w:hAnsi="Verdana"/>
        </w:rPr>
        <w:t>o</w:t>
      </w:r>
      <w:r w:rsidR="00C54983">
        <w:rPr>
          <w:rFonts w:ascii="Verdana" w:hAnsi="Verdana"/>
        </w:rPr>
        <w:t>che ein völlig a</w:t>
      </w:r>
      <w:r w:rsidR="00C54983">
        <w:rPr>
          <w:rFonts w:ascii="Verdana" w:hAnsi="Verdana"/>
        </w:rPr>
        <w:t>n</w:t>
      </w:r>
      <w:r w:rsidR="00C54983">
        <w:rPr>
          <w:rFonts w:ascii="Verdana" w:hAnsi="Verdana"/>
        </w:rPr>
        <w:t xml:space="preserve">deres Leben an der Schule: </w:t>
      </w:r>
    </w:p>
    <w:p w:rsidR="0075603D" w:rsidRPr="0051501F" w:rsidRDefault="0075603D" w:rsidP="0076155E">
      <w:pPr>
        <w:jc w:val="left"/>
        <w:rPr>
          <w:rFonts w:ascii="Verdana" w:hAnsi="Verdana"/>
          <w:sz w:val="16"/>
          <w:szCs w:val="16"/>
        </w:rPr>
      </w:pPr>
    </w:p>
    <w:p w:rsidR="00C54983" w:rsidRDefault="00C54983" w:rsidP="00033484">
      <w:pPr>
        <w:numPr>
          <w:ilvl w:val="0"/>
          <w:numId w:val="16"/>
        </w:numPr>
        <w:jc w:val="left"/>
        <w:rPr>
          <w:rFonts w:ascii="Verdana" w:hAnsi="Verdana"/>
        </w:rPr>
      </w:pPr>
      <w:r>
        <w:rPr>
          <w:rFonts w:ascii="Verdana" w:hAnsi="Verdana"/>
        </w:rPr>
        <w:t>Klassenstrukturen sind zum Teil aufgelöst,</w:t>
      </w:r>
    </w:p>
    <w:p w:rsidR="00C54983" w:rsidRDefault="00C54983" w:rsidP="00033484">
      <w:pPr>
        <w:numPr>
          <w:ilvl w:val="0"/>
          <w:numId w:val="16"/>
        </w:numPr>
        <w:jc w:val="left"/>
        <w:rPr>
          <w:rFonts w:ascii="Verdana" w:hAnsi="Verdana"/>
        </w:rPr>
      </w:pPr>
      <w:r>
        <w:rPr>
          <w:rFonts w:ascii="Verdana" w:hAnsi="Verdana"/>
        </w:rPr>
        <w:t>es entstehen neue Kontakte</w:t>
      </w:r>
      <w:r w:rsidR="0075603D">
        <w:rPr>
          <w:rFonts w:ascii="Verdana" w:hAnsi="Verdana"/>
        </w:rPr>
        <w:t>.</w:t>
      </w:r>
    </w:p>
    <w:p w:rsidR="00C54983" w:rsidRDefault="0075603D" w:rsidP="00033484">
      <w:pPr>
        <w:numPr>
          <w:ilvl w:val="0"/>
          <w:numId w:val="16"/>
        </w:numPr>
        <w:jc w:val="left"/>
        <w:rPr>
          <w:rFonts w:ascii="Verdana" w:hAnsi="Verdana"/>
        </w:rPr>
      </w:pPr>
      <w:r>
        <w:rPr>
          <w:rFonts w:ascii="Verdana" w:hAnsi="Verdana"/>
        </w:rPr>
        <w:t>D</w:t>
      </w:r>
      <w:r w:rsidR="00C54983">
        <w:rPr>
          <w:rFonts w:ascii="Verdana" w:hAnsi="Verdana"/>
        </w:rPr>
        <w:t xml:space="preserve">ie älteren Kinder </w:t>
      </w:r>
      <w:r w:rsidR="001271C7">
        <w:rPr>
          <w:rFonts w:ascii="Verdana" w:hAnsi="Verdana"/>
        </w:rPr>
        <w:t>entscheiden</w:t>
      </w:r>
      <w:r w:rsidR="00C54983">
        <w:rPr>
          <w:rFonts w:ascii="Verdana" w:hAnsi="Verdana"/>
        </w:rPr>
        <w:t xml:space="preserve"> sich jeden Tag </w:t>
      </w:r>
      <w:r w:rsidR="0066777E">
        <w:rPr>
          <w:rFonts w:ascii="Verdana" w:hAnsi="Verdana"/>
        </w:rPr>
        <w:t xml:space="preserve">aktiv </w:t>
      </w:r>
      <w:r w:rsidR="00C54983">
        <w:rPr>
          <w:rFonts w:ascii="Verdana" w:hAnsi="Verdana"/>
        </w:rPr>
        <w:t>für eine Arbeit</w:t>
      </w:r>
      <w:r w:rsidR="001271C7">
        <w:rPr>
          <w:rFonts w:ascii="Verdana" w:hAnsi="Verdana"/>
        </w:rPr>
        <w:t>s</w:t>
      </w:r>
      <w:r w:rsidR="001271C7">
        <w:rPr>
          <w:rFonts w:ascii="Verdana" w:hAnsi="Verdana"/>
        </w:rPr>
        <w:t>stelle, die sie beim Arbeitsamt „beantragen“.</w:t>
      </w:r>
      <w:r w:rsidR="00C54983">
        <w:rPr>
          <w:rFonts w:ascii="Verdana" w:hAnsi="Verdana"/>
        </w:rPr>
        <w:t xml:space="preserve"> </w:t>
      </w:r>
      <w:r w:rsidR="00852E61">
        <w:rPr>
          <w:rFonts w:ascii="Verdana" w:hAnsi="Verdana"/>
        </w:rPr>
        <w:t xml:space="preserve">Die Jüngeren der </w:t>
      </w:r>
      <w:r w:rsidR="00852E61">
        <w:rPr>
          <w:rFonts w:ascii="Verdana" w:hAnsi="Verdana"/>
        </w:rPr>
        <w:lastRenderedPageBreak/>
        <w:t xml:space="preserve">Grundstufe arbeiten in ihren Klassen, die in „Fabriken“ umgewandelt sind. </w:t>
      </w:r>
      <w:r w:rsidR="00C54983">
        <w:rPr>
          <w:rFonts w:ascii="Verdana" w:hAnsi="Verdana"/>
        </w:rPr>
        <w:t xml:space="preserve">Dabei </w:t>
      </w:r>
      <w:r w:rsidR="003E483D">
        <w:rPr>
          <w:rFonts w:ascii="Verdana" w:hAnsi="Verdana"/>
        </w:rPr>
        <w:t>probieren sie</w:t>
      </w:r>
      <w:r w:rsidR="00C6337B">
        <w:rPr>
          <w:rFonts w:ascii="Verdana" w:hAnsi="Verdana"/>
        </w:rPr>
        <w:t xml:space="preserve"> </w:t>
      </w:r>
      <w:r w:rsidR="0066777E">
        <w:rPr>
          <w:rFonts w:ascii="Verdana" w:hAnsi="Verdana"/>
        </w:rPr>
        <w:t>Neues aus und entdeck</w:t>
      </w:r>
      <w:r w:rsidR="003E483D">
        <w:rPr>
          <w:rFonts w:ascii="Verdana" w:hAnsi="Verdana"/>
        </w:rPr>
        <w:t>en</w:t>
      </w:r>
      <w:r w:rsidR="0066777E">
        <w:rPr>
          <w:rFonts w:ascii="Verdana" w:hAnsi="Verdana"/>
        </w:rPr>
        <w:t xml:space="preserve"> eigene Möglic</w:t>
      </w:r>
      <w:r w:rsidR="0066777E">
        <w:rPr>
          <w:rFonts w:ascii="Verdana" w:hAnsi="Verdana"/>
        </w:rPr>
        <w:t>h</w:t>
      </w:r>
      <w:r w:rsidR="0066777E">
        <w:rPr>
          <w:rFonts w:ascii="Verdana" w:hAnsi="Verdana"/>
        </w:rPr>
        <w:t>keiten und</w:t>
      </w:r>
      <w:r w:rsidR="00C54983">
        <w:rPr>
          <w:rFonts w:ascii="Verdana" w:hAnsi="Verdana"/>
        </w:rPr>
        <w:t xml:space="preserve"> </w:t>
      </w:r>
      <w:r w:rsidR="00C6337B">
        <w:rPr>
          <w:rFonts w:ascii="Verdana" w:hAnsi="Verdana"/>
        </w:rPr>
        <w:t>Stärken</w:t>
      </w:r>
      <w:r w:rsidR="0066777E">
        <w:rPr>
          <w:rFonts w:ascii="Verdana" w:hAnsi="Verdana"/>
        </w:rPr>
        <w:t>.</w:t>
      </w:r>
      <w:r w:rsidR="00852E61">
        <w:rPr>
          <w:rFonts w:ascii="Verdana" w:hAnsi="Verdana"/>
        </w:rPr>
        <w:t xml:space="preserve"> </w:t>
      </w:r>
    </w:p>
    <w:p w:rsidR="0075603D" w:rsidRDefault="0075603D" w:rsidP="00033484">
      <w:pPr>
        <w:numPr>
          <w:ilvl w:val="0"/>
          <w:numId w:val="16"/>
        </w:numPr>
        <w:jc w:val="left"/>
        <w:rPr>
          <w:rFonts w:ascii="Verdana" w:hAnsi="Verdana"/>
        </w:rPr>
      </w:pPr>
      <w:r>
        <w:rPr>
          <w:rFonts w:ascii="Verdana" w:hAnsi="Verdana"/>
        </w:rPr>
        <w:t xml:space="preserve">Arbeiten fördert </w:t>
      </w:r>
      <w:r w:rsidR="00852E61">
        <w:rPr>
          <w:rFonts w:ascii="Verdana" w:hAnsi="Verdana"/>
        </w:rPr>
        <w:t>Selbstbewu</w:t>
      </w:r>
      <w:r w:rsidR="003038DA">
        <w:rPr>
          <w:rFonts w:ascii="Verdana" w:hAnsi="Verdana"/>
        </w:rPr>
        <w:t>ss</w:t>
      </w:r>
      <w:r w:rsidR="00852E61">
        <w:rPr>
          <w:rFonts w:ascii="Verdana" w:hAnsi="Verdana"/>
        </w:rPr>
        <w:t xml:space="preserve">tsein, </w:t>
      </w:r>
      <w:r>
        <w:rPr>
          <w:rFonts w:ascii="Verdana" w:hAnsi="Verdana"/>
        </w:rPr>
        <w:t>Selbständigkeit</w:t>
      </w:r>
      <w:r w:rsidR="00111FF4">
        <w:rPr>
          <w:rFonts w:ascii="Verdana" w:hAnsi="Verdana"/>
        </w:rPr>
        <w:t>, Durchhalteve</w:t>
      </w:r>
      <w:r w:rsidR="00111FF4">
        <w:rPr>
          <w:rFonts w:ascii="Verdana" w:hAnsi="Verdana"/>
        </w:rPr>
        <w:t>r</w:t>
      </w:r>
      <w:r w:rsidR="00111FF4">
        <w:rPr>
          <w:rFonts w:ascii="Verdana" w:hAnsi="Verdana"/>
        </w:rPr>
        <w:t>mögen</w:t>
      </w:r>
      <w:r>
        <w:rPr>
          <w:rFonts w:ascii="Verdana" w:hAnsi="Verdana"/>
        </w:rPr>
        <w:t xml:space="preserve"> und Flexibi</w:t>
      </w:r>
      <w:r w:rsidR="00111FF4">
        <w:rPr>
          <w:rFonts w:ascii="Verdana" w:hAnsi="Verdana"/>
        </w:rPr>
        <w:softHyphen/>
      </w:r>
      <w:r>
        <w:rPr>
          <w:rFonts w:ascii="Verdana" w:hAnsi="Verdana"/>
        </w:rPr>
        <w:t>lität der Schülerinnen und Schüler.</w:t>
      </w:r>
    </w:p>
    <w:p w:rsidR="00C54983" w:rsidRDefault="00C54983" w:rsidP="00033484">
      <w:pPr>
        <w:numPr>
          <w:ilvl w:val="0"/>
          <w:numId w:val="16"/>
        </w:numPr>
        <w:jc w:val="left"/>
        <w:rPr>
          <w:rFonts w:ascii="Verdana" w:hAnsi="Verdana"/>
        </w:rPr>
      </w:pPr>
      <w:r>
        <w:rPr>
          <w:rFonts w:ascii="Verdana" w:hAnsi="Verdana"/>
        </w:rPr>
        <w:t xml:space="preserve">Beim Arbeiten verdient man </w:t>
      </w:r>
      <w:r w:rsidR="00005E67">
        <w:rPr>
          <w:rFonts w:ascii="Verdana" w:hAnsi="Verdana"/>
        </w:rPr>
        <w:t>„</w:t>
      </w:r>
      <w:r w:rsidR="00423CAF">
        <w:rPr>
          <w:rFonts w:ascii="Verdana" w:hAnsi="Verdana"/>
        </w:rPr>
        <w:t>Plays</w:t>
      </w:r>
      <w:r w:rsidR="00005E67">
        <w:rPr>
          <w:rFonts w:ascii="Verdana" w:hAnsi="Verdana"/>
        </w:rPr>
        <w:t>“, Spielstadtgeld</w:t>
      </w:r>
      <w:r>
        <w:rPr>
          <w:rFonts w:ascii="Verdana" w:hAnsi="Verdana"/>
        </w:rPr>
        <w:t>, d</w:t>
      </w:r>
      <w:r w:rsidR="00005E67">
        <w:rPr>
          <w:rFonts w:ascii="Verdana" w:hAnsi="Verdana"/>
        </w:rPr>
        <w:t>as</w:t>
      </w:r>
      <w:r>
        <w:rPr>
          <w:rFonts w:ascii="Verdana" w:hAnsi="Verdana"/>
        </w:rPr>
        <w:t xml:space="preserve"> man am Nachmittag </w:t>
      </w:r>
      <w:r w:rsidR="00C6337B">
        <w:rPr>
          <w:rFonts w:ascii="Verdana" w:hAnsi="Verdana"/>
        </w:rPr>
        <w:t xml:space="preserve">im Café, in der Wellness-Oase oder </w:t>
      </w:r>
      <w:r w:rsidR="001271C7">
        <w:rPr>
          <w:rFonts w:ascii="Verdana" w:hAnsi="Verdana"/>
        </w:rPr>
        <w:t>in der Bewegung</w:t>
      </w:r>
      <w:r w:rsidR="001271C7">
        <w:rPr>
          <w:rFonts w:ascii="Verdana" w:hAnsi="Verdana"/>
        </w:rPr>
        <w:t>s</w:t>
      </w:r>
      <w:r w:rsidR="001271C7">
        <w:rPr>
          <w:rFonts w:ascii="Verdana" w:hAnsi="Verdana"/>
        </w:rPr>
        <w:t>landschaft</w:t>
      </w:r>
      <w:r w:rsidR="00C6337B">
        <w:rPr>
          <w:rFonts w:ascii="Verdana" w:hAnsi="Verdana"/>
        </w:rPr>
        <w:t xml:space="preserve"> „</w:t>
      </w:r>
      <w:r>
        <w:rPr>
          <w:rFonts w:ascii="Verdana" w:hAnsi="Verdana"/>
        </w:rPr>
        <w:t>verprassen</w:t>
      </w:r>
      <w:r w:rsidR="00C6337B">
        <w:rPr>
          <w:rFonts w:ascii="Verdana" w:hAnsi="Verdana"/>
        </w:rPr>
        <w:t>“</w:t>
      </w:r>
      <w:r>
        <w:rPr>
          <w:rFonts w:ascii="Verdana" w:hAnsi="Verdana"/>
        </w:rPr>
        <w:t xml:space="preserve"> darf.</w:t>
      </w:r>
    </w:p>
    <w:p w:rsidR="00C54983" w:rsidRPr="0051501F" w:rsidRDefault="0051501F" w:rsidP="0076155E">
      <w:pPr>
        <w:numPr>
          <w:ilvl w:val="0"/>
          <w:numId w:val="16"/>
        </w:numPr>
        <w:jc w:val="left"/>
        <w:rPr>
          <w:rFonts w:ascii="Verdana" w:hAnsi="Verdana"/>
        </w:rPr>
      </w:pPr>
      <w:r w:rsidRPr="0051501F">
        <w:rPr>
          <w:rFonts w:ascii="Verdana" w:hAnsi="Verdana"/>
        </w:rPr>
        <w:t xml:space="preserve">Eltern haben die Möglichkeit, in den Stationen mitzuarbeiten. Das </w:t>
      </w:r>
      <w:r>
        <w:rPr>
          <w:rFonts w:ascii="Verdana" w:hAnsi="Verdana"/>
        </w:rPr>
        <w:t>schafft Vertrauen und verbessert das Wir-Gefühl.</w:t>
      </w:r>
    </w:p>
    <w:p w:rsidR="00D33775" w:rsidRPr="00D33775" w:rsidRDefault="00D33775" w:rsidP="005B4CD1">
      <w:pPr>
        <w:rPr>
          <w:rFonts w:ascii="Verdana" w:hAnsi="Verdana"/>
        </w:rPr>
      </w:pPr>
    </w:p>
    <w:p w:rsidR="00B067F5" w:rsidRDefault="00752E21" w:rsidP="00B067F5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Wir freuen uns sehr über Ihr Interesse und laden Sie zur Berichterstattung ein. </w:t>
      </w:r>
      <w:r w:rsidR="00172C53">
        <w:rPr>
          <w:rFonts w:ascii="Verdana" w:hAnsi="Verdana"/>
        </w:rPr>
        <w:t xml:space="preserve">Besuche sind sehr erwünscht und ab 9 Uhr möglich. </w:t>
      </w:r>
      <w:r>
        <w:rPr>
          <w:rFonts w:ascii="Verdana" w:hAnsi="Verdana"/>
        </w:rPr>
        <w:t>Für Ihre Rückfr</w:t>
      </w:r>
      <w:r>
        <w:rPr>
          <w:rFonts w:ascii="Verdana" w:hAnsi="Verdana"/>
        </w:rPr>
        <w:t>a</w:t>
      </w:r>
      <w:r>
        <w:rPr>
          <w:rFonts w:ascii="Verdana" w:hAnsi="Verdana"/>
        </w:rPr>
        <w:t>gen steh</w:t>
      </w:r>
      <w:r w:rsidR="00423CAF">
        <w:rPr>
          <w:rFonts w:ascii="Verdana" w:hAnsi="Verdana"/>
        </w:rPr>
        <w:t xml:space="preserve">t Ihnen unsere Schulleitung Herr Otto und Frau </w:t>
      </w:r>
      <w:proofErr w:type="spellStart"/>
      <w:r w:rsidR="00423CAF">
        <w:rPr>
          <w:rFonts w:ascii="Verdana" w:hAnsi="Verdana"/>
        </w:rPr>
        <w:t>Brendle</w:t>
      </w:r>
      <w:proofErr w:type="spellEnd"/>
      <w:r w:rsidR="00423CAF">
        <w:rPr>
          <w:rFonts w:ascii="Verdana" w:hAnsi="Verdana"/>
        </w:rPr>
        <w:t xml:space="preserve"> gerne zur Verfügung (0711/7800043).</w:t>
      </w:r>
    </w:p>
    <w:p w:rsidR="006A6BA1" w:rsidRDefault="006A6BA1">
      <w:pPr>
        <w:rPr>
          <w:rFonts w:ascii="Verdana" w:hAnsi="Verdana"/>
        </w:rPr>
      </w:pPr>
    </w:p>
    <w:p w:rsidR="005B3C27" w:rsidRDefault="00752E21" w:rsidP="0065133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Weitere Informationen </w:t>
      </w:r>
      <w:r w:rsidR="0075603D">
        <w:rPr>
          <w:rFonts w:ascii="Verdana" w:hAnsi="Verdana"/>
        </w:rPr>
        <w:t xml:space="preserve">über unsere Schule </w:t>
      </w:r>
      <w:r>
        <w:rPr>
          <w:rFonts w:ascii="Verdana" w:hAnsi="Verdana"/>
        </w:rPr>
        <w:t>erhalten Sie auf unserer Inte</w:t>
      </w:r>
      <w:r>
        <w:rPr>
          <w:rFonts w:ascii="Verdana" w:hAnsi="Verdana"/>
        </w:rPr>
        <w:t>r</w:t>
      </w:r>
      <w:r>
        <w:rPr>
          <w:rFonts w:ascii="Verdana" w:hAnsi="Verdana"/>
        </w:rPr>
        <w:t xml:space="preserve">netseite </w:t>
      </w:r>
      <w:hyperlink r:id="rId7" w:history="1">
        <w:r w:rsidRPr="006A2353">
          <w:rPr>
            <w:rStyle w:val="Hyperlink"/>
            <w:rFonts w:ascii="Verdana" w:hAnsi="Verdana"/>
          </w:rPr>
          <w:t>www.koerperbehindertenschule.de</w:t>
        </w:r>
      </w:hyperlink>
      <w:r w:rsidR="0065133D">
        <w:rPr>
          <w:rFonts w:ascii="Verdana" w:hAnsi="Verdana"/>
        </w:rPr>
        <w:t xml:space="preserve"> </w:t>
      </w:r>
      <w:r w:rsidR="00B067F5">
        <w:rPr>
          <w:rFonts w:ascii="Verdana" w:hAnsi="Verdana"/>
        </w:rPr>
        <w:tab/>
      </w:r>
    </w:p>
    <w:p w:rsidR="0075603D" w:rsidRDefault="0075603D" w:rsidP="0065133D">
      <w:pPr>
        <w:jc w:val="left"/>
        <w:rPr>
          <w:rFonts w:ascii="Verdana" w:hAnsi="Verdana"/>
        </w:rPr>
      </w:pPr>
    </w:p>
    <w:p w:rsidR="003038DA" w:rsidRDefault="00A42699" w:rsidP="0065133D">
      <w:pPr>
        <w:jc w:val="left"/>
        <w:rPr>
          <w:rFonts w:ascii="Verdana" w:hAnsi="Verdana"/>
        </w:rPr>
      </w:pPr>
      <w:r>
        <w:rPr>
          <w:rFonts w:ascii="Verdana" w:hAnsi="Verdana"/>
        </w:rPr>
        <w:t>Meine Kontaktdaten entnehmen Sie der Karte unten.</w:t>
      </w:r>
      <w:r w:rsidR="0075603D">
        <w:rPr>
          <w:rFonts w:ascii="Verdana" w:hAnsi="Verdana"/>
        </w:rPr>
        <w:t xml:space="preserve"> </w:t>
      </w:r>
    </w:p>
    <w:p w:rsidR="003038DA" w:rsidRDefault="0075603D" w:rsidP="0065133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In der Anlage finden Sie Informationen: </w:t>
      </w:r>
    </w:p>
    <w:p w:rsidR="00A42699" w:rsidRDefault="003038DA" w:rsidP="00986543">
      <w:pPr>
        <w:numPr>
          <w:ilvl w:val="0"/>
          <w:numId w:val="18"/>
        </w:numPr>
        <w:jc w:val="left"/>
        <w:rPr>
          <w:rFonts w:ascii="Verdana" w:hAnsi="Verdana" w:cs="Arial"/>
          <w:bCs/>
          <w:szCs w:val="24"/>
        </w:rPr>
      </w:pPr>
      <w:r w:rsidRPr="003038DA">
        <w:rPr>
          <w:rFonts w:ascii="Verdana" w:hAnsi="Verdana" w:cs="Arial"/>
          <w:bCs/>
          <w:szCs w:val="24"/>
        </w:rPr>
        <w:t>Informationen zum Spielstadtprojekt der Schule für Körperbehinde</w:t>
      </w:r>
      <w:r w:rsidRPr="003038DA">
        <w:rPr>
          <w:rFonts w:ascii="Verdana" w:hAnsi="Verdana" w:cs="Arial"/>
          <w:bCs/>
          <w:szCs w:val="24"/>
        </w:rPr>
        <w:t>r</w:t>
      </w:r>
      <w:r w:rsidRPr="003038DA">
        <w:rPr>
          <w:rFonts w:ascii="Verdana" w:hAnsi="Verdana" w:cs="Arial"/>
          <w:bCs/>
          <w:szCs w:val="24"/>
        </w:rPr>
        <w:t>te Stuttgart</w:t>
      </w:r>
    </w:p>
    <w:p w:rsidR="003038DA" w:rsidRPr="00986543" w:rsidRDefault="003038DA" w:rsidP="00986543">
      <w:pPr>
        <w:pStyle w:val="berschrift1"/>
        <w:numPr>
          <w:ilvl w:val="0"/>
          <w:numId w:val="18"/>
        </w:numPr>
        <w:rPr>
          <w:rFonts w:ascii="Verdana" w:hAnsi="Verdana" w:cs="Arial"/>
          <w:sz w:val="24"/>
          <w:szCs w:val="24"/>
        </w:rPr>
      </w:pPr>
      <w:proofErr w:type="spellStart"/>
      <w:r w:rsidRPr="00986543">
        <w:rPr>
          <w:rFonts w:ascii="Verdana" w:hAnsi="Verdana" w:cs="Arial"/>
          <w:sz w:val="24"/>
          <w:szCs w:val="24"/>
        </w:rPr>
        <w:t>Infotext</w:t>
      </w:r>
      <w:proofErr w:type="spellEnd"/>
      <w:r w:rsidRPr="00986543">
        <w:rPr>
          <w:rFonts w:ascii="Verdana" w:hAnsi="Verdana" w:cs="Arial"/>
          <w:sz w:val="24"/>
          <w:szCs w:val="24"/>
        </w:rPr>
        <w:t>: Die Schule für Körperbehinderte Stuttgart (</w:t>
      </w:r>
      <w:proofErr w:type="spellStart"/>
      <w:r w:rsidRPr="00986543">
        <w:rPr>
          <w:rFonts w:ascii="Verdana" w:hAnsi="Verdana" w:cs="Arial"/>
          <w:sz w:val="24"/>
          <w:szCs w:val="24"/>
        </w:rPr>
        <w:t>SfK</w:t>
      </w:r>
      <w:proofErr w:type="spellEnd"/>
      <w:r w:rsidRPr="00986543">
        <w:rPr>
          <w:rFonts w:ascii="Verdana" w:hAnsi="Verdana" w:cs="Arial"/>
          <w:sz w:val="24"/>
          <w:szCs w:val="24"/>
        </w:rPr>
        <w:t>)</w:t>
      </w:r>
    </w:p>
    <w:p w:rsidR="003038DA" w:rsidRPr="003038DA" w:rsidRDefault="003038DA" w:rsidP="0065133D">
      <w:pPr>
        <w:jc w:val="left"/>
        <w:rPr>
          <w:rFonts w:ascii="Verdana" w:hAnsi="Verdana"/>
          <w:szCs w:val="24"/>
        </w:rPr>
      </w:pPr>
    </w:p>
    <w:p w:rsidR="00A42699" w:rsidRDefault="00A42699">
      <w:pPr>
        <w:rPr>
          <w:rFonts w:ascii="Verdana" w:hAnsi="Verdana"/>
        </w:rPr>
      </w:pPr>
    </w:p>
    <w:p w:rsidR="00A42699" w:rsidRDefault="00A42699">
      <w:pPr>
        <w:rPr>
          <w:rFonts w:ascii="Verdana" w:hAnsi="Verdana"/>
        </w:rPr>
      </w:pPr>
      <w:r>
        <w:rPr>
          <w:rFonts w:ascii="Verdana" w:hAnsi="Verdana"/>
        </w:rPr>
        <w:t>Mit freundlichen Grüßen</w:t>
      </w:r>
    </w:p>
    <w:p w:rsidR="005A553C" w:rsidRDefault="005A553C">
      <w:pPr>
        <w:rPr>
          <w:rFonts w:ascii="Verdana" w:hAnsi="Verdana"/>
        </w:rPr>
      </w:pPr>
    </w:p>
    <w:p w:rsidR="006A6BA1" w:rsidRDefault="006A6BA1">
      <w:pPr>
        <w:rPr>
          <w:rFonts w:ascii="Verdana" w:hAnsi="Verdana"/>
        </w:rPr>
      </w:pPr>
    </w:p>
    <w:p w:rsidR="00FB7495" w:rsidRDefault="006A6BA1">
      <w:pPr>
        <w:rPr>
          <w:rFonts w:ascii="Verdana" w:hAnsi="Verdana"/>
        </w:rPr>
      </w:pPr>
      <w:r>
        <w:rPr>
          <w:rFonts w:ascii="Verdana" w:hAnsi="Verdana"/>
        </w:rPr>
        <w:t>Ulrike Lehmkuhl</w:t>
      </w:r>
    </w:p>
    <w:p w:rsidR="00D523C1" w:rsidRDefault="00D523C1">
      <w:pPr>
        <w:rPr>
          <w:rFonts w:ascii="Book Antiqua" w:hAnsi="Book Antiqua"/>
        </w:rPr>
      </w:pPr>
    </w:p>
    <w:p w:rsidR="00D523C1" w:rsidRDefault="00D523C1">
      <w:pPr>
        <w:rPr>
          <w:rFonts w:ascii="Book Antiqua" w:hAnsi="Book Antiqua"/>
        </w:rPr>
      </w:pPr>
    </w:p>
    <w:p w:rsidR="00D523C1" w:rsidRDefault="00D523C1">
      <w:pPr>
        <w:rPr>
          <w:rFonts w:ascii="Book Antiqua" w:hAnsi="Book Antiqua"/>
        </w:rPr>
      </w:pPr>
    </w:p>
    <w:p w:rsidR="00D523C1" w:rsidRDefault="00D523C1">
      <w:pPr>
        <w:rPr>
          <w:rFonts w:ascii="Book Antiqua" w:hAnsi="Book Antiqua"/>
        </w:rPr>
      </w:pPr>
    </w:p>
    <w:p w:rsidR="00D523C1" w:rsidRDefault="00D523C1">
      <w:pPr>
        <w:rPr>
          <w:rFonts w:ascii="Book Antiqua" w:hAnsi="Book Antiqua"/>
        </w:rPr>
      </w:pPr>
    </w:p>
    <w:p w:rsidR="002F49AB" w:rsidRDefault="002F49AB">
      <w:pPr>
        <w:rPr>
          <w:rFonts w:ascii="Book Antiqua" w:hAnsi="Book Antiqua"/>
        </w:rPr>
      </w:pPr>
    </w:p>
    <w:p w:rsidR="002F49AB" w:rsidRDefault="002F49AB">
      <w:pPr>
        <w:rPr>
          <w:rFonts w:ascii="Book Antiqua" w:hAnsi="Book Antiqua"/>
        </w:rPr>
      </w:pPr>
      <w:bookmarkStart w:id="0" w:name="_GoBack"/>
      <w:bookmarkEnd w:id="0"/>
    </w:p>
    <w:p w:rsidR="002F49AB" w:rsidRDefault="002F49AB">
      <w:pPr>
        <w:rPr>
          <w:rFonts w:ascii="Book Antiqua" w:hAnsi="Book Antiqua"/>
        </w:rPr>
      </w:pPr>
    </w:p>
    <w:p w:rsidR="002F49AB" w:rsidRDefault="002F49AB">
      <w:pPr>
        <w:rPr>
          <w:rFonts w:ascii="Book Antiqua" w:hAnsi="Book Antiqua"/>
        </w:rPr>
      </w:pPr>
    </w:p>
    <w:p w:rsidR="00D523C1" w:rsidRDefault="00D523C1">
      <w:pPr>
        <w:rPr>
          <w:rFonts w:ascii="Book Antiqua" w:hAnsi="Book Antiqua"/>
        </w:rPr>
      </w:pPr>
    </w:p>
    <w:p w:rsidR="00E6474C" w:rsidRDefault="00D523C1" w:rsidP="00D523C1">
      <w:pPr>
        <w:pStyle w:val="HTMLVorformatiert"/>
        <w:rPr>
          <w:rFonts w:ascii="Verdana" w:hAnsi="Verdana"/>
        </w:rPr>
      </w:pPr>
      <w:r w:rsidRPr="005A553C">
        <w:rPr>
          <w:rFonts w:ascii="Verdana" w:hAnsi="Verdana"/>
        </w:rPr>
        <w:t>Schule für Körperbehinderte Stuttgart</w:t>
      </w:r>
    </w:p>
    <w:p w:rsidR="005A553C" w:rsidRPr="005A553C" w:rsidRDefault="00E6474C" w:rsidP="00D523C1">
      <w:pPr>
        <w:pStyle w:val="HTMLVorformatiert"/>
        <w:rPr>
          <w:rFonts w:ascii="Verdana" w:hAnsi="Verdana"/>
        </w:rPr>
      </w:pPr>
      <w:r>
        <w:rPr>
          <w:rFonts w:ascii="Verdana" w:hAnsi="Verdana"/>
        </w:rPr>
        <w:t>Hengstäcker 6 70567 Stuttgart</w:t>
      </w:r>
      <w:r w:rsidR="00D523C1" w:rsidRPr="005A553C">
        <w:rPr>
          <w:rFonts w:ascii="Verdana" w:hAnsi="Verdana"/>
        </w:rPr>
        <w:br/>
        <w:t>Presse- und Öffentlichkeitsarbeit</w:t>
      </w:r>
      <w:r w:rsidR="00D523C1" w:rsidRPr="005A553C">
        <w:rPr>
          <w:rFonts w:ascii="Verdana" w:hAnsi="Verdana"/>
        </w:rPr>
        <w:br/>
        <w:t>Ulrike Lehmkuhl</w:t>
      </w:r>
      <w:r w:rsidR="00D523C1" w:rsidRPr="005A553C">
        <w:rPr>
          <w:rFonts w:ascii="Verdana" w:hAnsi="Verdana"/>
        </w:rPr>
        <w:br/>
        <w:t>Sonderschullehrerin</w:t>
      </w:r>
      <w:r w:rsidR="00D523C1" w:rsidRPr="005A553C">
        <w:rPr>
          <w:rFonts w:ascii="Verdana" w:hAnsi="Verdana"/>
        </w:rPr>
        <w:br/>
      </w:r>
      <w:r w:rsidR="00D523C1" w:rsidRPr="005A553C">
        <w:rPr>
          <w:rFonts w:ascii="Verdana" w:hAnsi="Verdana"/>
        </w:rPr>
        <w:br/>
        <w:t>privat: Torgauer Weg 35</w:t>
      </w:r>
      <w:r w:rsidR="00D523C1" w:rsidRPr="005A553C">
        <w:rPr>
          <w:rFonts w:ascii="Verdana" w:hAnsi="Verdana"/>
        </w:rPr>
        <w:br/>
        <w:t>71083 Herrenberg</w:t>
      </w:r>
      <w:r w:rsidR="00D523C1" w:rsidRPr="005A553C">
        <w:rPr>
          <w:rFonts w:ascii="Verdana" w:hAnsi="Verdana"/>
        </w:rPr>
        <w:br/>
        <w:t>Tel. 07032/920</w:t>
      </w:r>
      <w:r w:rsidR="001271C7">
        <w:rPr>
          <w:rFonts w:ascii="Verdana" w:hAnsi="Verdana"/>
        </w:rPr>
        <w:t>6</w:t>
      </w:r>
      <w:r w:rsidR="00D523C1" w:rsidRPr="005A553C">
        <w:rPr>
          <w:rFonts w:ascii="Verdana" w:hAnsi="Verdana"/>
        </w:rPr>
        <w:t>72</w:t>
      </w:r>
    </w:p>
    <w:p w:rsidR="00E6474C" w:rsidRPr="00E6474C" w:rsidRDefault="005A553C" w:rsidP="00986543">
      <w:pPr>
        <w:autoSpaceDE w:val="0"/>
        <w:autoSpaceDN w:val="0"/>
        <w:adjustRightInd w:val="0"/>
        <w:jc w:val="left"/>
        <w:rPr>
          <w:rFonts w:ascii="Verdana" w:hAnsi="Verdana"/>
          <w:sz w:val="20"/>
          <w:lang w:val="fr-BE"/>
        </w:rPr>
      </w:pPr>
      <w:r w:rsidRPr="00E6474C">
        <w:rPr>
          <w:rFonts w:ascii="Verdana" w:hAnsi="Verdana"/>
          <w:sz w:val="20"/>
          <w:lang w:val="fr-BE"/>
        </w:rPr>
        <w:t xml:space="preserve">Mobil </w:t>
      </w:r>
      <w:r w:rsidR="00E6474C" w:rsidRPr="00E6474C">
        <w:rPr>
          <w:rFonts w:ascii="Verdana" w:hAnsi="Verdana"/>
          <w:sz w:val="20"/>
          <w:lang w:val="fr-BE"/>
        </w:rPr>
        <w:t>0176 99944744</w:t>
      </w:r>
    </w:p>
    <w:p w:rsidR="00CF3BAB" w:rsidRPr="00E6474C" w:rsidRDefault="00C6337B" w:rsidP="00986543">
      <w:pPr>
        <w:autoSpaceDE w:val="0"/>
        <w:autoSpaceDN w:val="0"/>
        <w:adjustRightInd w:val="0"/>
        <w:jc w:val="left"/>
        <w:rPr>
          <w:rFonts w:ascii="Verdana" w:hAnsi="Verdana"/>
          <w:szCs w:val="24"/>
          <w:lang w:val="fr-BE"/>
        </w:rPr>
      </w:pPr>
      <w:hyperlink r:id="rId8" w:history="1">
        <w:r w:rsidRPr="00E6474C">
          <w:rPr>
            <w:rStyle w:val="Hyperlink"/>
            <w:rFonts w:ascii="Verdana" w:hAnsi="Verdana"/>
            <w:sz w:val="20"/>
            <w:lang w:val="fr-BE"/>
          </w:rPr>
          <w:t>presse-sfk@lehmkuhl-pr.de</w:t>
        </w:r>
      </w:hyperlink>
    </w:p>
    <w:sectPr w:rsidR="00CF3BAB" w:rsidRPr="00E6474C">
      <w:pgSz w:w="11907" w:h="16840"/>
      <w:pgMar w:top="851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146"/>
    <w:multiLevelType w:val="hybridMultilevel"/>
    <w:tmpl w:val="EAF43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1A01"/>
    <w:multiLevelType w:val="hybridMultilevel"/>
    <w:tmpl w:val="EBB8B05A"/>
    <w:lvl w:ilvl="0" w:tplc="3D72AA1A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B77FB"/>
    <w:multiLevelType w:val="hybridMultilevel"/>
    <w:tmpl w:val="51C8C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7B30"/>
    <w:multiLevelType w:val="hybridMultilevel"/>
    <w:tmpl w:val="84089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974DF"/>
    <w:multiLevelType w:val="hybridMultilevel"/>
    <w:tmpl w:val="B3D44604"/>
    <w:lvl w:ilvl="0" w:tplc="3D72AA1A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853F34"/>
    <w:multiLevelType w:val="hybridMultilevel"/>
    <w:tmpl w:val="519E9588"/>
    <w:lvl w:ilvl="0" w:tplc="3D72AA1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347C7"/>
    <w:multiLevelType w:val="hybridMultilevel"/>
    <w:tmpl w:val="AC6E9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B448A"/>
    <w:multiLevelType w:val="hybridMultilevel"/>
    <w:tmpl w:val="27B24E16"/>
    <w:lvl w:ilvl="0" w:tplc="3D72AA1A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931F5D"/>
    <w:multiLevelType w:val="hybridMultilevel"/>
    <w:tmpl w:val="C248B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404C3"/>
    <w:multiLevelType w:val="hybridMultilevel"/>
    <w:tmpl w:val="BD0E5F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06269B"/>
    <w:multiLevelType w:val="hybridMultilevel"/>
    <w:tmpl w:val="67EC29BA"/>
    <w:lvl w:ilvl="0" w:tplc="3D72AA1A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3F21CD"/>
    <w:multiLevelType w:val="hybridMultilevel"/>
    <w:tmpl w:val="E536D1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A60AB4"/>
    <w:multiLevelType w:val="hybridMultilevel"/>
    <w:tmpl w:val="AD30B01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2816A01"/>
    <w:multiLevelType w:val="hybridMultilevel"/>
    <w:tmpl w:val="9FBC7D54"/>
    <w:lvl w:ilvl="0" w:tplc="3D72AA1A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E34B7F"/>
    <w:multiLevelType w:val="hybridMultilevel"/>
    <w:tmpl w:val="26FA9D72"/>
    <w:lvl w:ilvl="0" w:tplc="3D72AA1A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3A1AEB"/>
    <w:multiLevelType w:val="hybridMultilevel"/>
    <w:tmpl w:val="C1183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E7444"/>
    <w:multiLevelType w:val="hybridMultilevel"/>
    <w:tmpl w:val="2752D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83B5F"/>
    <w:multiLevelType w:val="hybridMultilevel"/>
    <w:tmpl w:val="D87E017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5"/>
  </w:num>
  <w:num w:numId="6">
    <w:abstractNumId w:val="14"/>
  </w:num>
  <w:num w:numId="7">
    <w:abstractNumId w:val="13"/>
  </w:num>
  <w:num w:numId="8">
    <w:abstractNumId w:val="7"/>
  </w:num>
  <w:num w:numId="9">
    <w:abstractNumId w:val="1"/>
  </w:num>
  <w:num w:numId="10">
    <w:abstractNumId w:val="17"/>
  </w:num>
  <w:num w:numId="11">
    <w:abstractNumId w:val="4"/>
  </w:num>
  <w:num w:numId="12">
    <w:abstractNumId w:val="10"/>
  </w:num>
  <w:num w:numId="13">
    <w:abstractNumId w:val="9"/>
  </w:num>
  <w:num w:numId="14">
    <w:abstractNumId w:val="11"/>
  </w:num>
  <w:num w:numId="15">
    <w:abstractNumId w:val="12"/>
  </w:num>
  <w:num w:numId="16">
    <w:abstractNumId w:val="0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CB"/>
    <w:rsid w:val="00004516"/>
    <w:rsid w:val="00005E67"/>
    <w:rsid w:val="00033484"/>
    <w:rsid w:val="000C249C"/>
    <w:rsid w:val="00111FF4"/>
    <w:rsid w:val="0011489B"/>
    <w:rsid w:val="001271C7"/>
    <w:rsid w:val="001460BF"/>
    <w:rsid w:val="00157F12"/>
    <w:rsid w:val="00163BA4"/>
    <w:rsid w:val="00172C53"/>
    <w:rsid w:val="00182100"/>
    <w:rsid w:val="00195B9E"/>
    <w:rsid w:val="0020653B"/>
    <w:rsid w:val="00240CA2"/>
    <w:rsid w:val="0025070B"/>
    <w:rsid w:val="00251100"/>
    <w:rsid w:val="00273A0A"/>
    <w:rsid w:val="002F49AB"/>
    <w:rsid w:val="003038DA"/>
    <w:rsid w:val="00390BDD"/>
    <w:rsid w:val="003E04DB"/>
    <w:rsid w:val="003E483D"/>
    <w:rsid w:val="004052DD"/>
    <w:rsid w:val="00423CAF"/>
    <w:rsid w:val="00430C48"/>
    <w:rsid w:val="0051501F"/>
    <w:rsid w:val="005A553C"/>
    <w:rsid w:val="005B3C27"/>
    <w:rsid w:val="005B4CD1"/>
    <w:rsid w:val="00603A2E"/>
    <w:rsid w:val="0065133D"/>
    <w:rsid w:val="0066777E"/>
    <w:rsid w:val="00677ACF"/>
    <w:rsid w:val="006A6BA1"/>
    <w:rsid w:val="006B65CB"/>
    <w:rsid w:val="006B70E0"/>
    <w:rsid w:val="006D725F"/>
    <w:rsid w:val="00752E21"/>
    <w:rsid w:val="00753DE8"/>
    <w:rsid w:val="0075603D"/>
    <w:rsid w:val="00756780"/>
    <w:rsid w:val="0076155E"/>
    <w:rsid w:val="00792C5D"/>
    <w:rsid w:val="007A5A7D"/>
    <w:rsid w:val="00811C41"/>
    <w:rsid w:val="00852E61"/>
    <w:rsid w:val="008714E9"/>
    <w:rsid w:val="00892909"/>
    <w:rsid w:val="008E6D4E"/>
    <w:rsid w:val="00921DE2"/>
    <w:rsid w:val="00957863"/>
    <w:rsid w:val="00986543"/>
    <w:rsid w:val="00A207C0"/>
    <w:rsid w:val="00A4044D"/>
    <w:rsid w:val="00A425F7"/>
    <w:rsid w:val="00A42699"/>
    <w:rsid w:val="00A42B1A"/>
    <w:rsid w:val="00A45698"/>
    <w:rsid w:val="00AC602C"/>
    <w:rsid w:val="00B067F5"/>
    <w:rsid w:val="00B16407"/>
    <w:rsid w:val="00B16FCC"/>
    <w:rsid w:val="00C54983"/>
    <w:rsid w:val="00C6337B"/>
    <w:rsid w:val="00C65B74"/>
    <w:rsid w:val="00C97388"/>
    <w:rsid w:val="00CF3BAB"/>
    <w:rsid w:val="00D0124B"/>
    <w:rsid w:val="00D25145"/>
    <w:rsid w:val="00D33775"/>
    <w:rsid w:val="00D479EB"/>
    <w:rsid w:val="00D523C1"/>
    <w:rsid w:val="00DF0A66"/>
    <w:rsid w:val="00E37F99"/>
    <w:rsid w:val="00E4726B"/>
    <w:rsid w:val="00E6474C"/>
    <w:rsid w:val="00EA59CF"/>
    <w:rsid w:val="00ED1023"/>
    <w:rsid w:val="00ED7249"/>
    <w:rsid w:val="00F50EC3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 Antiqua" w:hAnsi="Book Antiqua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Book Antiqua" w:hAnsi="Book Antiqua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523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23C1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52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523C1"/>
    <w:rPr>
      <w:rFonts w:ascii="Courier New" w:hAnsi="Courier New" w:cs="Courier New"/>
    </w:rPr>
  </w:style>
  <w:style w:type="character" w:styleId="Hervorhebung">
    <w:name w:val="Emphasis"/>
    <w:basedOn w:val="Absatz-Standardschriftart"/>
    <w:uiPriority w:val="20"/>
    <w:qFormat/>
    <w:rsid w:val="007567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 Antiqua" w:hAnsi="Book Antiqua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Book Antiqua" w:hAnsi="Book Antiqua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523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23C1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52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523C1"/>
    <w:rPr>
      <w:rFonts w:ascii="Courier New" w:hAnsi="Courier New" w:cs="Courier New"/>
    </w:rPr>
  </w:style>
  <w:style w:type="character" w:styleId="Hervorhebung">
    <w:name w:val="Emphasis"/>
    <w:basedOn w:val="Absatz-Standardschriftart"/>
    <w:uiPriority w:val="20"/>
    <w:qFormat/>
    <w:rsid w:val="00756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sfk@lehmkuhl-pr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erperbehindertenschu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stelle.schule-fuer-koerperbehinderte@stuttgart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i%20Lehmkuhl\Documents\Schule\Pressearbeit%20ab%2005%2008\Pressearbeit%20Kalenderjahr%202009\SfK%20Briefkopf%20klein%20mit%20Adresse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SfK Briefkopf klein mit Adresse_neu.dot</Template>
  <TotalTime>0</TotalTime>
  <Pages>2</Pages>
  <Words>493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für Körperbehinderte</vt:lpstr>
    </vt:vector>
  </TitlesOfParts>
  <Company>BEST - Computer</Company>
  <LinksUpToDate>false</LinksUpToDate>
  <CharactersWithSpaces>3594</CharactersWithSpaces>
  <SharedDoc>false</SharedDoc>
  <HLinks>
    <vt:vector size="18" baseType="variant">
      <vt:variant>
        <vt:i4>2424842</vt:i4>
      </vt:variant>
      <vt:variant>
        <vt:i4>6</vt:i4>
      </vt:variant>
      <vt:variant>
        <vt:i4>0</vt:i4>
      </vt:variant>
      <vt:variant>
        <vt:i4>5</vt:i4>
      </vt:variant>
      <vt:variant>
        <vt:lpwstr>mailto:presse-sfk@lehmkuhl-pr.de</vt:lpwstr>
      </vt:variant>
      <vt:variant>
        <vt:lpwstr/>
      </vt:variant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http://www.koerperbehindertenschule.de/</vt:lpwstr>
      </vt:variant>
      <vt:variant>
        <vt:lpwstr/>
      </vt:variant>
      <vt:variant>
        <vt:i4>8060929</vt:i4>
      </vt:variant>
      <vt:variant>
        <vt:i4>0</vt:i4>
      </vt:variant>
      <vt:variant>
        <vt:i4>0</vt:i4>
      </vt:variant>
      <vt:variant>
        <vt:i4>5</vt:i4>
      </vt:variant>
      <vt:variant>
        <vt:lpwstr>mailto:poststelle.schule-fuer-koerperbehinderte@stuttgart.de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für Körperbehinderte</dc:title>
  <dc:creator>Uli Lehmkuhl</dc:creator>
  <cp:lastModifiedBy>Peter Otto</cp:lastModifiedBy>
  <cp:revision>3</cp:revision>
  <cp:lastPrinted>2010-11-16T19:33:00Z</cp:lastPrinted>
  <dcterms:created xsi:type="dcterms:W3CDTF">2014-08-02T17:22:00Z</dcterms:created>
  <dcterms:modified xsi:type="dcterms:W3CDTF">2014-08-02T17:22:00Z</dcterms:modified>
</cp:coreProperties>
</file>